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36D4D476" w14:textId="77777777" w:rsidR="006E1D51" w:rsidRPr="006E1D51" w:rsidRDefault="006E1D51" w:rsidP="006E1D51" vyd:_id="vyd:0000000000005w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x">ПОЛОЖЕНИЕ</w:t>
      </w:r>
    </w:p>
    <w:p w14:paraId="1DE77C60" w14:textId="77777777" w:rsidR="006E1D51" w:rsidRPr="006E1D51" w:rsidRDefault="006E1D51" w:rsidP="006E1D51" vyd:_id="vyd:0000000000005u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v">о проведении XVI Международной конференции</w:t>
      </w:r>
    </w:p>
    <w:p w14:paraId="549B299E" w14:textId="77777777" w:rsidR="006E1D51" w:rsidRPr="006E1D51" w:rsidRDefault="006E1D51" w:rsidP="006E1D51" vyd:_id="vyd:0000000000005s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t">«Сохранение, поддержка и продвижение русского языка и культуры за рубежом» в 2026 г.</w:t>
      </w:r>
    </w:p>
    <w:p w14:paraId="5F987BD2" w14:textId="77777777" w:rsidR="006E1D51" w:rsidRPr="006E1D51" w:rsidRDefault="006E1D51" w:rsidP="006E1D51" vyd:_id="vyd:0000000000005q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r">(г. Минск, Республика Беларусь)</w:t>
      </w:r>
    </w:p>
    <w:p w14:paraId="350D7514" w14:textId="77777777" w:rsidR="006E1D51" w:rsidRPr="006E1D51" w:rsidRDefault="006E1D51" w:rsidP="006E1D51" vyd:_id="vyd:0000000000005o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p">1. Общие положения</w:t>
      </w:r>
    </w:p>
    <w:p w14:paraId="60515575" w14:textId="77777777" w:rsidR="006E1D51" w:rsidRPr="006E1D51" w:rsidRDefault="006E1D51" w:rsidP="006E1D51" vyd:_id="vyd:0000000000005m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n">1.1. Настоящее Положение регламентирует статус и порядок проведения XVI Международной конференции «Сохранение, поддержка и продвижение русского языка и культуры за рубежом» (далее — Конференция), требования к участникам и работам, порядок подведения итогов, и действует до завершения конкурсных мероприятий.</w:t>
      </w:r>
    </w:p>
    <w:p w14:paraId="115195DB" w14:textId="66843E17" w:rsidR="006E1D51" w:rsidRPr="006E1D51" w:rsidRDefault="006E1D51" w:rsidP="006E1D51" vyd:_id="vyd:0000000000005i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l">1.2.</w:t>
      </w:r>
      <w:r>
        <w:rPr>
          <w:rFonts w:ascii="Times New Roman" w:hAnsi="Times New Roman" w:cs="Times New Roman"/>
          <w:sz w:val="28"/>
          <w:szCs w:val="28"/>
        </w:rPr>
        <w:t vyd:_id="vyd:0000000000005k" xml:space="preserve"> </w:t>
      </w:r>
      <w:r>
        <w:rPr>
          <w:rFonts w:ascii="Times New Roman" w:hAnsi="Times New Roman" w:cs="Times New Roman"/>
          <w:sz w:val="28"/>
          <w:szCs w:val="28"/>
        </w:rPr>
        <w:t vyd:_id="vyd:0000000000005j">Организаторами Конференции являются Департамент внешнеэкономических и международных связей города Москвы, Государственное автономное учреждение города Москвы «Центр гуманитарного и делового сотрудничества с соотечественниками за рубежом — Московский Дом соотечественника» (далее — МДС).</w:t>
      </w:r>
    </w:p>
    <w:p w14:paraId="01EEA98F" w14:textId="77777777" w:rsidR="006E1D51" w:rsidRPr="006E1D51" w:rsidRDefault="006E1D51" w:rsidP="006E1D51" vyd:_id="vyd:0000000000005g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5h">2. Цели и задачи Конференции</w:t>
      </w:r>
    </w:p>
    <w:p w14:paraId="3BEB92DD" w14:textId="7C830C1D" w:rsidR="006E1D51" w:rsidRPr="006E1D51" w:rsidRDefault="006E1D51" w:rsidP="006E1D51" vyd:_id="vyd:000000000000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f">2.1. Цели:</w:t>
      </w:r>
    </w:p>
    <w:p w14:paraId="576DFFCD" w14:textId="77777777" w:rsidR="006E1D51" w:rsidRPr="006E1D51" w:rsidRDefault="006E1D51" w:rsidP="006E1D51" vyd:_id="vyd:0000000000005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d">укрепление связей между городом Москвой и российскими соотечественниками, проживающими за рубежом;</w:t>
      </w:r>
    </w:p>
    <w:p w14:paraId="31FB524F" w14:textId="77777777" w:rsidR="006E1D51" w:rsidRPr="006E1D51" w:rsidRDefault="006E1D51" w:rsidP="006E1D51" vyd:_id="vyd:0000000000005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b">расширение и укрепление сообщества педагогов РКИ;</w:t>
      </w:r>
    </w:p>
    <w:p w14:paraId="11917DB0" w14:textId="77777777" w:rsidR="006E1D51" w:rsidRPr="006E1D51" w:rsidRDefault="006E1D51" w:rsidP="006E1D51" vyd:_id="vyd:0000000000005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9">сохранение, поддержка и продвижение русского языка и культуры за рубежом;</w:t>
      </w:r>
    </w:p>
    <w:p w14:paraId="158F8C60" w14:textId="77777777" w:rsidR="006E1D51" w:rsidRPr="006E1D51" w:rsidRDefault="006E1D51" w:rsidP="006E1D51" vyd:_id="vyd:0000000000005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7">обсуждение актуальных вопросов преподавания русского языка как иностранного (РКИ) в странах ближнего и дальнего зарубежья;</w:t>
      </w:r>
    </w:p>
    <w:p w14:paraId="3F0904A2" w14:textId="77777777" w:rsidR="006E1D51" w:rsidRPr="006E1D51" w:rsidRDefault="006E1D51" w:rsidP="006E1D51" vyd:_id="vyd:0000000000005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5">укрепление профессиональных связей между преподавателями РКИ, филологами и культурными деятелями из разных стран.</w:t>
      </w:r>
    </w:p>
    <w:p w14:paraId="580398CF" w14:textId="2CDDCDA1" w:rsidR="006E1D51" w:rsidRPr="006E1D51" w:rsidRDefault="006E1D51" w:rsidP="006E1D51" vyd:_id="vyd:000000000000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3">2.2. Задачи:</w:t>
      </w:r>
    </w:p>
    <w:p w14:paraId="1D0A34DD" w14:textId="77777777" w:rsidR="006E1D51" w:rsidRPr="006E1D51" w:rsidRDefault="006E1D51" w:rsidP="006E1D51" vyd:_id="vyd:0000000000005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51">организация конкурсного отбора для участия в Конференции;</w:t>
      </w:r>
    </w:p>
    <w:p w14:paraId="2B9AB8D6" w14:textId="77777777" w:rsidR="006E1D51" w:rsidRPr="006E1D51" w:rsidRDefault="006E1D51" w:rsidP="006E1D51" vyd:_id="vyd:0000000000004y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z">подготовка и проведение образовательной программы для участников Конференции;</w:t>
      </w:r>
    </w:p>
    <w:p w14:paraId="69B1A635" w14:textId="77777777" w:rsidR="006E1D51" w:rsidRPr="006E1D51" w:rsidRDefault="006E1D51" w:rsidP="006E1D51" vyd:_id="vyd:0000000000004w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x">создание коммуникационной площадки для обмена опытом между преподавателями РКИ, филологами и культурными деятелями;</w:t>
      </w:r>
    </w:p>
    <w:p w14:paraId="5F422F7F" w14:textId="77777777" w:rsidR="006E1D51" w:rsidRPr="006E1D51" w:rsidRDefault="006E1D51" w:rsidP="006E1D51" vyd:_id="vyd:0000000000004u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v">информационное обеспечение Конференции.</w:t>
      </w:r>
    </w:p>
    <w:p w14:paraId="35454776" w14:textId="77777777" w:rsidR="006E1D51" w:rsidRPr="006E1D51" w:rsidRDefault="006E1D51" w:rsidP="006E1D51" vyd:_id="vyd:0000000000004s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4t">3. Права и обязанности организаторов</w:t>
      </w:r>
    </w:p>
    <w:p w14:paraId="3DD336EF" w14:textId="77777777" w:rsidR="006E1D51" w:rsidRPr="006E1D51" w:rsidRDefault="006E1D51" w:rsidP="006E1D51" vyd:_id="vyd:0000000000004q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r">3.1. В обязанности организаторов входит:</w:t>
      </w:r>
    </w:p>
    <w:p w14:paraId="6AEF4A16" w14:textId="77777777" w:rsidR="006E1D51" w:rsidRPr="006E1D51" w:rsidRDefault="006E1D51" w:rsidP="006E1D51" vyd:_id="vyd:0000000000004o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p">разработка методики оценки участников на отборочном этапе;</w:t>
      </w:r>
    </w:p>
    <w:p w14:paraId="78FA10F8" w14:textId="77777777" w:rsidR="006E1D51" w:rsidRPr="006E1D51" w:rsidRDefault="006E1D51" w:rsidP="006E1D51" vyd:_id="vyd:0000000000004m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n">проведение отборочного этапа и очных мероприятий программы Конференции;</w:t>
      </w:r>
    </w:p>
    <w:p w14:paraId="2C69F859" w14:textId="77777777" w:rsidR="006E1D51" w:rsidRPr="006E1D51" w:rsidRDefault="006E1D51" w:rsidP="006E1D51" vyd:_id="vyd:0000000000004k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l">обеспечение пребывания участников в даты проведения очного этапа Конференции в Республике Беларусь (за исключением участников, проживающих в г. Минске), а также прибытия и отъезда участников из/в страны проживания за счёт средств организаторов (кроме расходов на любые виды страхования, визовые и иные услуги, не предусмотренные программой Конференции);</w:t>
      </w:r>
    </w:p>
    <w:p w14:paraId="78694AB7" w14:textId="7365112E" w:rsidR="006E1D51" w:rsidRPr="006E1D51" w:rsidRDefault="006E1D51" w:rsidP="006E1D51" vyd:_id="vyd:0000000000004g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j" xml:space="preserve">распространение информации о Конференции, поддержание связей </w:t>
      </w:r>
      <w:r>
        <w:rPr>
          <w:rFonts w:ascii="Times New Roman" w:hAnsi="Times New Roman" w:cs="Times New Roman"/>
          <w:sz w:val="28"/>
          <w:szCs w:val="28"/>
        </w:rPr>
        <w:br vyd:_id="vyd:0000000000004i"/>
      </w:r>
      <w:r>
        <w:rPr>
          <w:rFonts w:ascii="Times New Roman" w:hAnsi="Times New Roman" w:cs="Times New Roman"/>
          <w:sz w:val="28"/>
          <w:szCs w:val="28"/>
        </w:rPr>
        <w:t vyd:_id="vyd:0000000000004h">с российскими заграничными учреждениями, координационными советами и общественными организациями российских соотечественников, образовательными учреждениями и участниками всех этапов Конференции;</w:t>
      </w:r>
    </w:p>
    <w:p w14:paraId="7A644D42" w14:textId="77777777" w:rsidR="006E1D51" w:rsidRPr="006E1D51" w:rsidRDefault="006E1D51" w:rsidP="006E1D51" vyd:_id="vyd:0000000000004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f">создание равных условий и обеспечение честного и беспристрастного судейства участников на отборочном и очном этапах Конференции.</w:t>
      </w:r>
    </w:p>
    <w:p w14:paraId="74F4C3B3" w14:textId="15C9A253" w:rsidR="006E1D51" w:rsidRPr="006E1D51" w:rsidRDefault="006E1D51" w:rsidP="006E1D51" vyd:_id="vyd:00000000000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d" xml:space="preserve">3.2. Организаторы оставляют за собой право вносить изменения в условия </w:t>
      </w:r>
      <w:r>
        <w:rPr>
          <w:rFonts w:ascii="Times New Roman" w:hAnsi="Times New Roman" w:cs="Times New Roman"/>
          <w:sz w:val="28"/>
          <w:szCs w:val="28"/>
        </w:rPr>
        <w:br vyd:_id="vyd:0000000000004c"/>
      </w:r>
      <w:r>
        <w:rPr>
          <w:rFonts w:ascii="Times New Roman" w:hAnsi="Times New Roman" w:cs="Times New Roman"/>
          <w:sz w:val="28"/>
          <w:szCs w:val="28"/>
        </w:rPr>
        <w:t vyd:_id="vyd:0000000000004b">и программу Конференции.</w:t>
      </w:r>
    </w:p>
    <w:p w14:paraId="08A72DDC" w14:textId="77777777" w:rsidR="006E1D51" w:rsidRPr="006E1D51" w:rsidRDefault="006E1D51" w:rsidP="006E1D51" vyd:_id="vyd:000000000000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49">4. Условия участия</w:t>
      </w:r>
    </w:p>
    <w:p w14:paraId="1096F74A" w14:textId="77777777" w:rsidR="006E1D51" w:rsidRPr="006E1D51" w:rsidRDefault="006E1D51" w:rsidP="006E1D51" vyd:_id="vyd:000000000000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7">4.1. В Конференции могут участвовать преподаватели высших учебных заведений (вузов) — российские соотечественники и иностранные граждане, профессионально занимающиеся преподаванием русского языка как иностранного (РКИ), русской литературой и лингвистикой, методикой преподавания филологических дисциплин в высшей школе.</w:t>
      </w:r>
    </w:p>
    <w:p w14:paraId="0A99855D" w14:textId="5CEF5659" w:rsidR="006E1D51" w:rsidRPr="006E1D51" w:rsidRDefault="006E1D51" w:rsidP="006E1D51" vyd:_id="vyd:000000000000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5" xml:space="preserve">4.2. Участники должны иметь учёную степень кандидата или доктора наук либо занимать штатную должность преподавателя/доцента/профессора </w:t>
      </w:r>
      <w:r>
        <w:rPr>
          <w:rFonts w:ascii="Times New Roman" w:hAnsi="Times New Roman" w:cs="Times New Roman"/>
          <w:sz w:val="28"/>
          <w:szCs w:val="28"/>
        </w:rPr>
        <w:br vyd:_id="vyd:00000000000044"/>
      </w:r>
      <w:r>
        <w:rPr>
          <w:rFonts w:ascii="Times New Roman" w:hAnsi="Times New Roman" w:cs="Times New Roman"/>
          <w:sz w:val="28"/>
          <w:szCs w:val="28"/>
        </w:rPr>
        <w:t vyd:_id="vyd:00000000000043">в аккредитованном высшем учебном заведении.</w:t>
      </w:r>
    </w:p>
    <w:p w14:paraId="3E9DEC18" w14:textId="482FD266" w:rsidR="006E1D51" w:rsidRPr="006E1D51" w:rsidRDefault="006E1D51" w:rsidP="006E1D51" vyd:_id="vyd:0000000000003u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41" xml:space="preserve">4.3. Участие аспирантов, соискателей, преподавателей без учёной степени, учителей школ, методистов среднего образования и частных репетиторов не допускается (за исключением случаев, когда соискатель имеет публикации </w:t>
      </w:r>
      <w:r>
        <w:rPr>
          <w:rFonts w:ascii="Times New Roman" w:hAnsi="Times New Roman" w:cs="Times New Roman"/>
          <w:sz w:val="28"/>
          <w:szCs w:val="28"/>
        </w:rPr>
        <w:br vyd:_id="vyd:00000000000040"/>
      </w:r>
      <w:r>
        <w:rPr>
          <w:rFonts w:ascii="Times New Roman" w:hAnsi="Times New Roman" w:cs="Times New Roman"/>
          <w:sz w:val="28"/>
          <w:szCs w:val="28"/>
        </w:rPr>
        <w:t vyd:_id="vyd:0000000000003z" xml:space="preserve">в рецензируемых научных журналах и его кандидатура отдельно согласована </w:t>
      </w:r>
      <w:r>
        <w:rPr>
          <w:rFonts w:ascii="Times New Roman" w:hAnsi="Times New Roman" w:cs="Times New Roman"/>
          <w:sz w:val="28"/>
          <w:szCs w:val="28"/>
        </w:rPr>
        <w:br vyd:_id="vyd:0000000000003y"/>
      </w:r>
      <w:r>
        <w:rPr>
          <w:rFonts w:ascii="Times New Roman" w:hAnsi="Times New Roman" w:cs="Times New Roman"/>
          <w:sz w:val="28"/>
          <w:szCs w:val="28"/>
        </w:rPr>
        <w:t vyd:_id="vyd:0000000000003x" xml:space="preserve">с организаторами </w:t>
      </w:r>
      <w:r>
        <w:rPr>
          <w:rFonts w:ascii="Times New Roman" w:hAnsi="Times New Roman" w:cs="Times New Roman"/>
          <w:sz w:val="28"/>
          <w:szCs w:val="28"/>
        </w:rPr>
        <w:t vyd:_id="vyd:0000000000003w" xml:space="preserve">не менее </w:t>
      </w:r>
      <w:r>
        <w:rPr>
          <w:rFonts w:ascii="Times New Roman" w:hAnsi="Times New Roman" w:cs="Times New Roman"/>
          <w:sz w:val="28"/>
          <w:szCs w:val="28"/>
        </w:rPr>
        <w:t vyd:_id="vyd:0000000000003v">чем за 20 календарных дней до окончания приёма заявок).</w:t>
      </w:r>
    </w:p>
    <w:p w14:paraId="67448164" w14:textId="77777777" w:rsidR="006E1D51" w:rsidRPr="006E1D51" w:rsidRDefault="006E1D51" w:rsidP="006E1D51" vyd:_id="vyd:0000000000003s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3t">5. Регистрация и отбор участников</w:t>
      </w:r>
    </w:p>
    <w:p w14:paraId="4A24B8B6" w14:textId="77777777" w:rsidR="006E1D51" w:rsidRPr="006E1D51" w:rsidRDefault="006E1D51" w:rsidP="006E1D51" vyd:_id="vyd:0000000000003q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3r">5.1. Регистрация участников</w:t>
      </w:r>
    </w:p>
    <w:p w14:paraId="7DCF00B8" w14:textId="7202D570" w:rsidR="006E1D51" w:rsidRPr="006E1D51" w:rsidRDefault="006E1D51" w:rsidP="006E1D51" vyd:_id="vyd:0000000000003m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p" xml:space="preserve">5.1.1. Для участия в Конференции соотечественникам необходимо в период </w:t>
      </w:r>
      <w:r>
        <w:rPr>
          <w:rFonts w:ascii="Times New Roman" w:hAnsi="Times New Roman" w:cs="Times New Roman"/>
          <w:sz w:val="28"/>
          <w:szCs w:val="28"/>
        </w:rPr>
        <w:br vyd:_id="vyd:0000000000003o"/>
      </w:r>
      <w:r>
        <w:rPr>
          <w:rFonts w:ascii="Times New Roman" w:hAnsi="Times New Roman" w:cs="Times New Roman"/>
          <w:sz w:val="28"/>
          <w:szCs w:val="28"/>
        </w:rPr>
        <w:t vyd:_id="vyd:0000000000003n">с 3 по 30 сентября 2026 года включительно выполнить следующие требования:</w:t>
      </w:r>
    </w:p>
    <w:p w14:paraId="095B948C" w14:textId="77777777" w:rsidR="006E1D51" w:rsidRPr="006E1D51" w:rsidRDefault="006E1D51" w:rsidP="006E1D51" vyd:_id="vyd:0000000000003k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l">внимательно ознакомиться с настоящим Положением;</w:t>
      </w:r>
    </w:p>
    <w:p w14:paraId="195E8286" w14:textId="0E0BA330" w:rsidR="006E1D51" w:rsidRPr="006E1D51" w:rsidRDefault="006E1D51" w:rsidP="00F15CB3" vyd:_id="vyd:0000000000003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j" xml:space="preserve">зарегистрироваться в </w:t>
      </w:r>
      <w:r>
        <w:rPr>
          <w:rFonts w:ascii="Times New Roman" w:hAnsi="Times New Roman" w:cs="Times New Roman"/>
          <w:sz w:val="28"/>
          <w:szCs w:val="28"/>
        </w:rPr>
        <w:t vyd:_id="vyd:0000000000003i">яндекс</w:t>
      </w:r>
      <w:r>
        <w:rPr>
          <w:rFonts w:ascii="Times New Roman" w:hAnsi="Times New Roman" w:cs="Times New Roman"/>
          <w:sz w:val="28"/>
          <w:szCs w:val="28"/>
        </w:rPr>
        <w:t vyd:_id="vyd:0000000000003h">-форме п</w:t>
      </w:r>
      <w:r>
        <w:rPr>
          <w:rFonts w:ascii="Times New Roman" w:hAnsi="Times New Roman" w:cs="Times New Roman"/>
          <w:sz w:val="28"/>
          <w:szCs w:val="28"/>
        </w:rPr>
        <w:t vyd:_id="vyd:0000000000003g" xml:space="preserve">о ссылке: </w:t>
      </w:r>
      <w:r>
        <w:fldChar w:fldCharType="begin" vyd:_id="vyd:0000000000003e"/>
      </w:r>
      <w:r>
        <w:instrText>HYPERLINK "https://forms.yandex.ru/cloud/6a743e3384227c7dc46e183f"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3f">https://forms.yandex.ru/cloud/6a743e3384227c7dc46e183f</w:t>
      </w:r>
      <w:r>
        <w:fldChar w:fldCharType="end" vyd:_id="vyd:0000000000003e-end"/>
      </w:r>
      <w:r>
        <w:rPr>
          <w:rFonts w:ascii="Times New Roman" w:hAnsi="Times New Roman" w:cs="Times New Roman"/>
          <w:sz w:val="28"/>
          <w:szCs w:val="28"/>
        </w:rPr>
        <w:t vyd:_id="vyd:0000000000003d" xml:space="preserve"> </w:t>
      </w:r>
      <w:bookmarkStart w:id="0" w:name="_GoBack" vyd:_id="vyd:0000000000003c"/>
      <w:bookmarkEnd w:id="0"/>
    </w:p>
    <w:p w14:paraId="02F928C9" w14:textId="0D069934" w:rsidR="006E1D51" w:rsidRPr="006E1D51" w:rsidRDefault="0052224B" w:rsidP="006E1D51" vyd:_id="vyd:00000000000032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shb98badcoaaj" xml:space="preserve">в яндекс-форме скачать диагностический кейс «Профессиональный перезапуск урока» и направить решённый кейс на почту </w:t>
      </w:r>
      <w:r>
        <w:rPr>
          <w:rFonts w:ascii="Times New Roman" w:hAnsi="Times New Roman" w:cs="Times New Roman"/>
          <w:sz w:val="28"/>
          <w:szCs w:val="28"/>
        </w:rPr>
        <w:t vyd:_id="vyd:mshb98b90fffg6">RKImds@yandex.com</w:t>
      </w:r>
      <w:r>
        <w:rPr>
          <w:rFonts w:ascii="Times New Roman" w:hAnsi="Times New Roman" w:cs="Times New Roman"/>
          <w:sz w:val="28"/>
          <w:szCs w:val="28"/>
        </w:rPr>
        <w:t vyd:_id="vyd:mshb98b8bcgibl" xml:space="preserve"> до 30 сентября в формате Word или Pdf (участник выбирает один из двух кейсов в зависимости от своей специализации: кейс для преподавателей РКИ или кейс для преподавателей русского языка и литературы).</w:t>
      </w:r>
    </w:p>
    <w:p w14:paraId="73E5F89C" w14:textId="67E8990A" w:rsidR="006E1D51" w:rsidRPr="006E1D51" w:rsidRDefault="006E1D51" w:rsidP="006E1D51" vyd:_id="vyd:0000000000002y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31" xml:space="preserve">5.1.2. Отправляя заявку на участие, участник соглашается с условиями настоящего Положения, даёт согласие на обработку персональных данных, </w:t>
      </w:r>
      <w:r>
        <w:rPr>
          <w:rFonts w:ascii="Times New Roman" w:hAnsi="Times New Roman" w:cs="Times New Roman"/>
          <w:sz w:val="28"/>
          <w:szCs w:val="28"/>
        </w:rPr>
        <w:br vyd:_id="vyd:00000000000030"/>
      </w:r>
      <w:r>
        <w:rPr>
          <w:rFonts w:ascii="Times New Roman" w:hAnsi="Times New Roman" w:cs="Times New Roman"/>
          <w:sz w:val="28"/>
          <w:szCs w:val="28"/>
        </w:rPr>
        <w:t vyd:_id="vyd:0000000000002z">а также на возможную публикацию материалов на официальных ресурсах Организаторов.</w:t>
      </w:r>
    </w:p>
    <w:p w14:paraId="587F816A" w14:textId="6143F19E" w:rsidR="006E1D51" w:rsidRPr="006E1D51" w:rsidRDefault="006E1D51" w:rsidP="006E1D51" vyd:_id="vyd:0000000000002u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x" xml:space="preserve">5.1.3. Каждый участник может представить не более одного решения кейса </w:t>
      </w:r>
      <w:r>
        <w:rPr>
          <w:rFonts w:ascii="Times New Roman" w:hAnsi="Times New Roman" w:cs="Times New Roman"/>
          <w:sz w:val="28"/>
          <w:szCs w:val="28"/>
        </w:rPr>
        <w:br vyd:_id="vyd:0000000000002w"/>
      </w:r>
      <w:r>
        <w:rPr>
          <w:rFonts w:ascii="Times New Roman" w:hAnsi="Times New Roman" w:cs="Times New Roman"/>
          <w:sz w:val="28"/>
          <w:szCs w:val="28"/>
        </w:rPr>
        <w:t vyd:_id="vyd:0000000000002v">и одной заявки на участие.</w:t>
      </w:r>
    </w:p>
    <w:p w14:paraId="2E94AC61" w14:textId="77777777" w:rsidR="006E1D51" w:rsidRPr="006E1D51" w:rsidRDefault="006E1D51" w:rsidP="006E1D51" vyd:_id="vyd:0000000000002s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t">5.1.4. Участники обязаны указывать достоверную информацию при регистрации. Указание недостоверной информации является основанием для дисквалификации участника. Организаторы оставляют за собой право запросить подтверждение любых указанных данных у участников.</w:t>
      </w:r>
    </w:p>
    <w:p w14:paraId="14E44792" w14:textId="77777777" w:rsidR="006E1D51" w:rsidRPr="006E1D51" w:rsidRDefault="006E1D51" w:rsidP="006E1D51" vyd:_id="vyd:0000000000002q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2r">5.2. Выполнение творческого задания</w:t>
      </w:r>
    </w:p>
    <w:p w14:paraId="149A5E65" w14:textId="77777777" w:rsidR="006E1D51" w:rsidRPr="006E1D51" w:rsidRDefault="006E1D51" w:rsidP="006E1D51" vyd:_id="vyd:0000000000002o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p">5.2.1. На Конкурс принимаются решения диагностического кейса «Профессиональный перезапуск урока», соответствующие установленным настоящим Положением требованиям.</w:t>
      </w:r>
    </w:p>
    <w:p w14:paraId="0123FE92" w14:textId="77777777" w:rsidR="006E1D51" w:rsidRPr="006E1D51" w:rsidRDefault="006E1D51" w:rsidP="006E1D51" vyd:_id="vyd:0000000000002m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n">5.2.2. Каждый участник может представить на Конкурс не более одного решения кейса. Все последующие решения не рассматриваются и не оцениваются.</w:t>
      </w:r>
    </w:p>
    <w:p w14:paraId="5CE9CB27" w14:textId="77777777" w:rsidR="006E1D51" w:rsidRPr="006E1D51" w:rsidRDefault="006E1D51" w:rsidP="006E1D51" vyd:_id="vyd:0000000000002k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l">5.2.3. Решение кейса принимается в формате PDF или DOCX. Объём ответа — не более 3 страниц.</w:t>
      </w:r>
    </w:p>
    <w:p w14:paraId="10238624" w14:textId="77777777" w:rsidR="006E1D51" w:rsidRPr="006E1D51" w:rsidRDefault="006E1D51" w:rsidP="006E1D51" vyd:_id="vyd:0000000000002i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j">5.2.4. Творческое задание (решение кейса) оценивается профессиональным жюри из числа приглашённых спикеров Конференции и организаторов Конференции (не менее 3 человек).</w:t>
      </w:r>
    </w:p>
    <w:p w14:paraId="3DDDD265" w14:textId="77777777" w:rsidR="006E1D51" w:rsidRPr="006E1D51" w:rsidRDefault="006E1D51" w:rsidP="006E1D51" vyd:_id="vyd:0000000000002g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h">5.2.5. При оценке решения кейса жюри оценивает уровень владения следующими навыками:</w:t>
      </w:r>
    </w:p>
    <w:p w14:paraId="01DD32D4" w14:textId="77777777" w:rsidR="006E1D51" w:rsidRPr="006E1D51" w:rsidRDefault="006E1D51" w:rsidP="006E1D51" vyd:_id="vyd:0000000000002e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f">диагностика скрытой причины ошибок (когнитивная/межъязыковая);</w:t>
      </w:r>
    </w:p>
    <w:p w14:paraId="1DF3A318" w14:textId="77777777" w:rsidR="006E1D51" w:rsidRPr="006E1D51" w:rsidRDefault="006E1D51" w:rsidP="006E1D51" vyd:_id="vyd:0000000000002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d">разработка сценария перезапуска (перестройка схемы действия);</w:t>
      </w:r>
    </w:p>
    <w:p w14:paraId="26C48C6A" w14:textId="77777777" w:rsidR="006E1D51" w:rsidRPr="006E1D51" w:rsidRDefault="006E1D51" w:rsidP="006E1D51" vyd:_id="vyd:0000000000002a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b">качество рефлексии (мета-комментарий).</w:t>
      </w:r>
    </w:p>
    <w:p w14:paraId="5D4B8DEE" w14:textId="77777777" w:rsidR="006E1D51" w:rsidRPr="006E1D51" w:rsidRDefault="006E1D51" w:rsidP="006E1D51" vyd:_id="vyd:000000000000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9">Итоговое решение принимается коллегиально, на основании общего впечатления и сравнительного анализа работ участников.</w:t>
      </w:r>
    </w:p>
    <w:p w14:paraId="3690D1FB" w14:textId="79EAA9F2" w:rsidR="006E1D51" w:rsidRPr="006E1D51" w:rsidRDefault="006E1D51" w:rsidP="006E1D51" vyd:_id="vyd:000000000000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7" xml:space="preserve">5.2.6. </w:t>
      </w:r>
      <w:r>
        <w:rPr>
          <w:rFonts w:ascii="Times New Roman" w:hAnsi="Times New Roman" w:cs="Times New Roman"/>
          <w:sz w:val="28"/>
          <w:szCs w:val="28"/>
        </w:rPr>
        <w:t vyd:_id="vyd:00000000000026">Конкурсные работы оцениваются жюри по утверждённым критериям. Анкета участника — до 15 баллов, решение кейса — до 30 баллов. По завершении оценивания баллы суммируются; участники с наивысшими итоговыми показателями проходят в очный этап Конференции.</w:t>
      </w:r>
    </w:p>
    <w:p w14:paraId="6CD460F3" w14:textId="77777777" w:rsidR="006E1D51" w:rsidRPr="006E1D51" w:rsidRDefault="006E1D51" w:rsidP="006E1D51" vyd:_id="vyd:000000000000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4">5.2.7. После завершения регистрации и оценки конкурсных работ организаторы формируют итоговый список участников очного этапа Конференции и выкладывают его в телеграм-канале МДС в срок до 12 октября 2026 года включительно.</w:t>
      </w:r>
    </w:p>
    <w:p w14:paraId="2A983128" w14:textId="77777777" w:rsidR="006E1D51" w:rsidRPr="006E1D51" w:rsidRDefault="006E1D51" w:rsidP="006E1D51" vyd:_id="vyd:000000000000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22">5.2.8. Несоблюдение требований отборочного этапа Конференции, в том числе предоставление материалов, не соответствующих тематике Конференции, требованиям настоящего Положения или поступивших после установленного срока, является основанием для дисквалификации участника.</w:t>
      </w:r>
    </w:p>
    <w:p w14:paraId="2BA28E25" w14:textId="77777777" w:rsidR="006E1D51" w:rsidRPr="006E1D51" w:rsidRDefault="006E1D51" w:rsidP="006E1D51" vyd:_id="vyd:0000000000001z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20">5.3. Очный этап</w:t>
      </w:r>
    </w:p>
    <w:p w14:paraId="1633E747" w14:textId="77777777" w:rsidR="006E1D51" w:rsidRPr="006E1D51" w:rsidRDefault="006E1D51" w:rsidP="006E1D51" vyd:_id="vyd:0000000000001x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y">5.3.1. После публикации итогов отбора участники приезжают в г. Минск для прохождения очного этапа в период с 6 по 11 ноября 2026 года. В ходе мероприятий очного этапа участники представляют свои доклады, участвуют в дискуссиях, посещают мастер-классы и принимают участие в культурной программе.</w:t>
      </w:r>
    </w:p>
    <w:p w14:paraId="619F8BCB" w14:textId="77777777" w:rsidR="005E7F75" w:rsidRPr="005E7F75" w:rsidRDefault="005E7F75" w:rsidP="005E7F75" vyd:_id="vyd:0000000000001v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1w">6. Основные сроки</w:t>
      </w:r>
    </w:p>
    <w:p w14:paraId="40C2C8EE" w14:textId="77777777" w:rsidR="005E7F75" w:rsidRPr="005E7F75" w:rsidRDefault="005E7F75" w:rsidP="005E7F75" vyd:_id="vyd:0000000000001t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u">6.1. С 3 по 30 сентября 2026 года — регистрация участников и выполнение творческого задания (см. пункт 5.1.1).</w:t>
      </w:r>
    </w:p>
    <w:p w14:paraId="0BA338AB" w14:textId="77777777" w:rsidR="005E7F75" w:rsidRPr="005E7F75" w:rsidRDefault="005E7F75" w:rsidP="005E7F75" vyd:_id="vyd:0000000000001r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s">6.2. С 1 по 11 октября 2026 года — оценка работ жюри и определение финалистов.</w:t>
      </w:r>
    </w:p>
    <w:p w14:paraId="0FC1A24F" w14:textId="152AA643" w:rsidR="005E7F75" w:rsidRPr="005E7F75" w:rsidRDefault="005E7F75" w:rsidP="005E7F75" vyd:_id="vyd:0000000000001p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q">6.3. 12 октября 2026 года — срок публикации списков финалистов на ресурсах МДС (см. пункт 5.2.7).</w:t>
      </w:r>
    </w:p>
    <w:p w14:paraId="127C6E4B" w14:textId="20392153" w:rsidR="005E7F75" w:rsidRPr="005E7F75" w:rsidRDefault="005E7F75" w:rsidP="005E7F75" vyd:_id="vyd:0000000000001l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o" xml:space="preserve">6.4. С 6 по 11 ноября 2026 года — проведение очного этапа Конференции </w:t>
      </w:r>
      <w:r>
        <w:rPr>
          <w:rFonts w:ascii="Times New Roman" w:hAnsi="Times New Roman" w:cs="Times New Roman"/>
          <w:sz w:val="28"/>
          <w:szCs w:val="28"/>
        </w:rPr>
        <w:br vyd:_id="vyd:0000000000001n"/>
      </w:r>
      <w:r>
        <w:rPr>
          <w:rFonts w:ascii="Times New Roman" w:hAnsi="Times New Roman" w:cs="Times New Roman"/>
          <w:sz w:val="28"/>
          <w:szCs w:val="28"/>
        </w:rPr>
        <w:t vyd:_id="vyd:0000000000001m">в городе Минске (см. пункт 5.3.1).</w:t>
      </w:r>
    </w:p>
    <w:p w14:paraId="63404184" w14:textId="77777777" w:rsidR="005E7F75" w:rsidRPr="005E7F75" w:rsidRDefault="005E7F75" w:rsidP="005E7F75" vyd:_id="vyd:0000000000001j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1k">7. Финансовые условия</w:t>
      </w:r>
    </w:p>
    <w:p w14:paraId="331E5AD1" w14:textId="77777777" w:rsidR="005E7F75" w:rsidRPr="005E7F75" w:rsidRDefault="005E7F75" w:rsidP="005E7F75" vyd:_id="vyd:0000000000001h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i">7.1. Конференция проводится без взимания с участников организационных или иных взносов.</w:t>
      </w:r>
    </w:p>
    <w:p w14:paraId="2E8ED30D" w14:textId="722D2D2E" w:rsidR="005E7F75" w:rsidRPr="005E7F75" w:rsidRDefault="005E7F75" w:rsidP="005E7F75" vyd:_id="vyd:000000000000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g" xml:space="preserve">7.2. Организаторы оплачивают финалистам (участникам очного тура) расходы на проезд (авиа- или железнодорожные билеты эконом-класса), трансфер в </w:t>
      </w:r>
      <w:r>
        <w:rPr>
          <w:rFonts w:ascii="Times New Roman" w:hAnsi="Times New Roman" w:cs="Times New Roman"/>
          <w:sz w:val="28"/>
          <w:szCs w:val="28"/>
        </w:rPr>
        <w:br vyd:_id="vyd:0000000000001f"/>
      </w:r>
      <w:r>
        <w:rPr>
          <w:rFonts w:ascii="Times New Roman" w:hAnsi="Times New Roman" w:cs="Times New Roman"/>
          <w:sz w:val="28"/>
          <w:szCs w:val="28"/>
        </w:rPr>
        <w:t vyd:_id="vyd:0000000000001e">г. Минске от и до вокзала или аэропорта, проживание и питание в рамках программы.</w:t>
      </w:r>
    </w:p>
    <w:p w14:paraId="38436C5F" w14:textId="77777777" w:rsidR="005E7F75" w:rsidRPr="005E7F75" w:rsidRDefault="005E7F75" w:rsidP="005E7F75" vyd:_id="vyd:000000000000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c">7.3. Расходы, связанные с оформлением виз, медицинской страховкой, участники покрывают самостоятельно. При необходимости организаторы предоставляют официальное приглашение для получения визы.</w:t>
      </w:r>
    </w:p>
    <w:p w14:paraId="0DA13967" w14:textId="77777777" w:rsidR="005E7F75" w:rsidRPr="005E7F75" w:rsidRDefault="005E7F75" w:rsidP="005E7F75" vyd:_id="vyd:000000000000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a">7.4. В рамках отборочного этапа участники оплачивают только расходы по подготовке материалов; никаких дополнительных платежей не требуется.</w:t>
      </w:r>
    </w:p>
    <w:p w14:paraId="1EF53D84" w14:textId="77777777" w:rsidR="005E7F75" w:rsidRPr="005E7F75" w:rsidRDefault="005E7F75" w:rsidP="005E7F75" vyd:_id="vyd:000000000000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18">8. Дополнительные условия</w:t>
      </w:r>
    </w:p>
    <w:p w14:paraId="4145A82D" w14:textId="77777777" w:rsidR="005E7F75" w:rsidRPr="005E7F75" w:rsidRDefault="005E7F75" w:rsidP="005E7F75" vyd:_id="vyd:000000000000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6">8.1. Все участники должны быть зарегистрированы на официальных платформах Telegram для доступа к работе в Конференции и своевременного получения информации от организаторов.</w:t>
      </w:r>
    </w:p>
    <w:p w14:paraId="28519B2B" w14:textId="77777777" w:rsidR="005E7F75" w:rsidRPr="005E7F75" w:rsidRDefault="005E7F75" w:rsidP="005E7F75" vyd:_id="vyd:000000000000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4">8.2. Во время проведения Конференции НЕДОПУСТИМО:</w:t>
      </w:r>
    </w:p>
    <w:p w14:paraId="5DBA8BC6" w14:textId="407C6FBE" w:rsidR="005E7F75" w:rsidRPr="005E7F75" w:rsidRDefault="005E7F75" w:rsidP="005E7F75" vyd:_id="vyd:0000000000000z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12" xml:space="preserve">неуважительное отношение к организаторам, наставникам, спикерам </w:t>
      </w:r>
      <w:r>
        <w:rPr>
          <w:rFonts w:ascii="Times New Roman" w:hAnsi="Times New Roman" w:cs="Times New Roman"/>
          <w:sz w:val="28"/>
          <w:szCs w:val="28"/>
        </w:rPr>
        <w:br vyd:_id="vyd:00000000000011"/>
      </w:r>
      <w:r>
        <w:rPr>
          <w:rFonts w:ascii="Times New Roman" w:hAnsi="Times New Roman" w:cs="Times New Roman"/>
          <w:sz w:val="28"/>
          <w:szCs w:val="28"/>
        </w:rPr>
        <w:t vyd:_id="vyd:00000000000010">и всем участникам мероприятия;</w:t>
      </w:r>
    </w:p>
    <w:p w14:paraId="58910BE3" w14:textId="77777777" w:rsidR="005E7F75" w:rsidRPr="005E7F75" w:rsidRDefault="005E7F75" w:rsidP="005E7F75" vyd:_id="vyd:0000000000000x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y">проявление агрессивного поведения и использование ненормативной лексики;</w:t>
      </w:r>
    </w:p>
    <w:p w14:paraId="4F81DEF4" w14:textId="172E77C0" w:rsidR="005E7F75" w:rsidRPr="005E7F75" w:rsidRDefault="005E7F75" w:rsidP="005E7F75" vyd:_id="vyd:0000000000000t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w" xml:space="preserve">использование высказываний, оскорбляющих политические </w:t>
      </w:r>
      <w:r>
        <w:rPr>
          <w:rFonts w:ascii="Times New Roman" w:hAnsi="Times New Roman" w:cs="Times New Roman"/>
          <w:sz w:val="28"/>
          <w:szCs w:val="28"/>
        </w:rPr>
        <w:br vyd:_id="vyd:0000000000000v"/>
      </w:r>
      <w:r>
        <w:rPr>
          <w:rFonts w:ascii="Times New Roman" w:hAnsi="Times New Roman" w:cs="Times New Roman"/>
          <w:sz w:val="28"/>
          <w:szCs w:val="28"/>
        </w:rPr>
        <w:t vyd:_id="vyd:0000000000000u">и религиозные взгляды других людей, а также их национальную принадлежность.</w:t>
      </w:r>
    </w:p>
    <w:p w14:paraId="4453082A" w14:textId="77777777" w:rsidR="005E7F75" w:rsidRPr="005E7F75" w:rsidRDefault="005E7F75" w:rsidP="005E7F75" vyd:_id="vyd:0000000000000r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s">8.3. Несоблюдение дополнительных условий Конференции является основанием для дисквалификации участника.</w:t>
      </w:r>
    </w:p>
    <w:p w14:paraId="4D21EEC6" w14:textId="77777777" w:rsidR="005E7F75" w:rsidRPr="005E7F75" w:rsidRDefault="005E7F75" w:rsidP="005E7F75" vyd:_id="vyd:0000000000000p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0q">9. Информационные ресурсы</w:t>
      </w:r>
    </w:p>
    <w:p w14:paraId="29D1EEBC" w14:textId="77777777" w:rsidR="005E7F75" w:rsidRPr="005E7F75" w:rsidRDefault="005E7F75" w:rsidP="005E7F75" vyd:_id="vyd:0000000000000l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o" xml:space="preserve">Официальный телеграм-канал МДС — </w:t>
      </w:r>
      <w:r>
        <w:fldChar w:fldCharType="begin" vyd:_id="vyd:0000000000000m"/>
      </w:r>
      <w:r>
        <w:instrText>HYPERLINK "https://t.me/mosdoms"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0n">https://t.me/mosdoms</w:t>
      </w:r>
      <w:r>
        <w:fldChar w:fldCharType="end" vyd:_id="vyd:0000000000000m-end"/>
      </w:r>
    </w:p>
    <w:p w14:paraId="75C05CBD" w14:textId="77777777" w:rsidR="005E7F75" w:rsidRDefault="005E7F75" w:rsidP="005E7F75" vyd:_id="vyd:0000000000000h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k" xml:space="preserve">Молодёжный телеграм-канал МДС — </w:t>
      </w:r>
      <w:r>
        <w:fldChar w:fldCharType="begin" vyd:_id="vyd:0000000000000i"/>
      </w:r>
      <w:r>
        <w:instrText>HYPERLINK "https://t.me/MDS_molod"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0j">https://t.me/MDS_molod</w:t>
      </w:r>
      <w:r>
        <w:fldChar w:fldCharType="end" vyd:_id="vyd:0000000000000i-end"/>
      </w:r>
    </w:p>
    <w:p w14:paraId="18AE4E22" w14:textId="77777777" w:rsidR="005E7F75" w:rsidRPr="005E7F75" w:rsidRDefault="005E7F75" w:rsidP="005E7F75" vyd:_id="vyd:000000000000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0g">10. Организационные вопросы</w:t>
      </w:r>
    </w:p>
    <w:p w14:paraId="71F82D24" w14:textId="77777777" w:rsidR="005E7F75" w:rsidRPr="005E7F75" w:rsidRDefault="005E7F75" w:rsidP="005E7F75" vyd:_id="vyd:000000000000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0e">Васина Карина Константиновна</w:t>
      </w:r>
      <w:r>
        <w:rPr>
          <w:rFonts w:ascii="Times New Roman" w:hAnsi="Times New Roman" w:cs="Times New Roman"/>
          <w:sz w:val="28"/>
          <w:szCs w:val="28"/>
        </w:rPr>
        <w:t vyd:_id="vyd:0000000000000d" xml:space="preserve"> — главный специалист по организации мероприятий МДС, тел. +7 919 832-01-67, e</w:t>
      </w:r>
      <w:r>
        <w:rPr>
          <w:rFonts w:ascii="Times New Roman" w:hAnsi="Times New Roman" w:cs="Times New Roman"/>
          <w:sz w:val="28"/>
          <w:szCs w:val="28"/>
        </w:rPr>
        <w:noBreakHyphen vyd:_id="vyd:0000000000000c"/>
      </w:r>
      <w:r>
        <w:rPr>
          <w:rFonts w:ascii="Times New Roman" w:hAnsi="Times New Roman" w:cs="Times New Roman"/>
          <w:sz w:val="28"/>
          <w:szCs w:val="28"/>
        </w:rPr>
        <w:t vyd:_id="vyd:0000000000000b">mail</w:t>
      </w:r>
      <w:r>
        <w:rPr>
          <w:rFonts w:ascii="Times New Roman" w:hAnsi="Times New Roman" w:cs="Times New Roman"/>
          <w:sz w:val="28"/>
          <w:szCs w:val="28"/>
        </w:rPr>
        <w:t vyd:_id="vyd:0000000000000a">: vasinakk1@yandex.ru</w:t>
      </w:r>
    </w:p>
    <w:p w14:paraId="483B7BD3" w14:textId="4D308295" w:rsidR="00A16DB5" w:rsidRPr="006E1D51" w:rsidRDefault="005E7F75" w:rsidP="006E1D51" vyd:_id="vyd:00000000000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08">Баландина Юлия Алексеевна</w:t>
      </w:r>
      <w:r>
        <w:rPr>
          <w:rFonts w:ascii="Times New Roman" w:hAnsi="Times New Roman" w:cs="Times New Roman"/>
          <w:sz w:val="28"/>
          <w:szCs w:val="28"/>
        </w:rPr>
        <w:t vyd:_id="vyd:00000000000007" xml:space="preserve"> — ведущий аналитик МДС, тел. +7 925 537-27-73, e</w:t>
      </w:r>
      <w:r>
        <w:rPr>
          <w:rFonts w:ascii="Times New Roman" w:hAnsi="Times New Roman" w:cs="Times New Roman"/>
          <w:sz w:val="28"/>
          <w:szCs w:val="28"/>
        </w:rPr>
        <w:noBreakHyphen vyd:_id="vyd:00000000000006"/>
      </w:r>
      <w:r>
        <w:rPr>
          <w:rFonts w:ascii="Times New Roman" w:hAnsi="Times New Roman" w:cs="Times New Roman"/>
          <w:sz w:val="28"/>
          <w:szCs w:val="28"/>
        </w:rPr>
        <w:t vyd:_id="vyd:00000000000005">mail</w:t>
      </w:r>
      <w:r>
        <w:rPr>
          <w:rFonts w:ascii="Times New Roman" w:hAnsi="Times New Roman" w:cs="Times New Roman"/>
          <w:sz w:val="28"/>
          <w:szCs w:val="28"/>
        </w:rPr>
        <w:t vyd:_id="vyd:00000000000004">: balandinaya@mosds.ru</w:t>
      </w:r>
    </w:p>
    <w:sectPr vyd:_id="vyd:00000000000002" w:rsidR="00A16DB5" w:rsidRPr="006E1D51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abstractNum w15:restartNumberingAfterBreak="0" w:abstractNumId="0">
    <w:nsid w:val="13850CFB"/>
    <w:multiLevelType w:val="multilevel"/>
    <w:tmpl w:val="4552E14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15AA5A91"/>
    <w:multiLevelType w:val="multilevel"/>
    <w:tmpl w:val="56823DD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">
    <w:nsid w:val="1CD66D20"/>
    <w:multiLevelType w:val="multilevel"/>
    <w:tmpl w:val="81DC610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3">
    <w:nsid w:val="4C5B0E44"/>
    <w:multiLevelType w:val="multilevel"/>
    <w:tmpl w:val="D0747B4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4">
    <w:nsid w:val="56D20CD6"/>
    <w:multiLevelType w:val="multilevel"/>
    <w:tmpl w:val="50BE236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5">
    <w:nsid w:val="5CD23F8A"/>
    <w:multiLevelType w:val="multilevel"/>
    <w:tmpl w:val="C7E08ED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xmlns:mc="http://schemas.openxmlformats.org/markup-compatibility/2006" mc:Ignorable="w14 w15 w16se">
  <w14:docId w14:val="17EAF0AF"/>
  <w15:chartTrackingRefBased/>
  <w15:docId w15:val="{E1A8535F-5B7C-49E4-9AB8-2D16F99345A8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34"/>
    <w:rsid w:val="00097734"/>
    <w:rsid w:val="000B5759"/>
    <w:rsid w:val="002442E4"/>
    <w:rsid w:val="00290958"/>
    <w:rsid w:val="004E5B0E"/>
    <w:rsid w:val="0052224B"/>
    <w:rsid w:val="005E7F75"/>
    <w:rsid w:val="0060501B"/>
    <w:rsid w:val="006E1D51"/>
    <w:rsid w:val="007D348A"/>
    <w:rsid w:val="00A16DB5"/>
    <w:rsid w:val="00E21DAF"/>
    <w:rsid w:val="00F15CB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kern w:val="2"/>
        <w:szCs w:val="22"/>
        <w14:ligatures w14:val="standardContextual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character" w:styleId="1" w:customStyle="1">
    <w:name w:val="Неразрешенное упоминание1"/>
    <w:basedOn w:val="a0"/>
    <w:uiPriority w:val="99"/>
    <w:semiHidden w:val="1"/>
    <w:unhideWhenUsed w:val="1"/>
    <w:rsid w:val="006E1D51"/>
    <w:rPr>
      <w:color w:val="605E5C"/>
      <w:shd w:val="clear" w:color="auto" w:fill="E1DFDD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6E1D51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 w:val="1"/>
    <w:unhideWhenUsed w:val="1"/>
    <w:rsid w:val="004E5B0E"/>
    <w:rPr>
      <w:sz w:val="16"/>
      <w:szCs w:val="16"/>
    </w:rPr>
  </w:style>
  <w:style w:type="paragraph" w:styleId="a5">
    <w:name w:val="annotation text"/>
    <w:basedOn w:val="a"/>
    <w:link w:val="a6"/>
    <w:uiPriority w:val="99"/>
    <w:semiHidden w:val="1"/>
    <w:unhideWhenUsed w:val="1"/>
    <w:rsid w:val="004E5B0E"/>
    <w:pPr>
      <w:spacing w:line="240" w:lineRule="auto"/>
    </w:pPr>
    <w:rPr>
      <w:sz w:val="20"/>
      <w:szCs w:val="20"/>
    </w:rPr>
  </w:style>
  <w:style w:type="character" w:styleId="a6" w:customStyle="1">
    <w:name w:val="Текст примечания Знак"/>
    <w:basedOn w:val="a0"/>
    <w:link w:val="a5"/>
    <w:uiPriority w:val="99"/>
    <w:semiHidden w:val="1"/>
    <w:rsid w:val="004E5B0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 w:val="1"/>
    <w:unhideWhenUsed w:val="1"/>
    <w:rsid w:val="004E5B0E"/>
    <w:rPr>
      <w:b w:val="1"/>
      <w:bCs w:val="1"/>
    </w:rPr>
  </w:style>
  <w:style w:type="character" w:styleId="a8" w:customStyle="1">
    <w:name w:val="Тема примечания Знак"/>
    <w:basedOn w:val="a6"/>
    <w:link w:val="a7"/>
    <w:uiPriority w:val="99"/>
    <w:semiHidden w:val="1"/>
    <w:rsid w:val="004E5B0E"/>
    <w:rPr>
      <w:sz w:val="20"/>
      <w:b w:val="1"/>
      <w:bCs w:val="1"/>
      <w:szCs w:val="20"/>
    </w:rPr>
  </w:style>
  <w:style w:type="paragraph" w:styleId="a9">
    <w:name w:val="Balloon Text"/>
    <w:basedOn w:val="a"/>
    <w:link w:val="aa"/>
    <w:uiPriority w:val="99"/>
    <w:semiHidden w:val="1"/>
    <w:unhideWhenUsed w:val="1"/>
    <w:rsid w:val="004E5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a" w:customStyle="1">
    <w:name w:val="Текст выноски Знак"/>
    <w:basedOn w:val="a0"/>
    <w:link w:val="a9"/>
    <w:uiPriority w:val="99"/>
    <w:semiHidden w:val="1"/>
    <w:rsid w:val="004E5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divs>
    <w:div w:id="814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5" Type="http://schemas.openxmlformats.org/officeDocument/2006/relationships/hyperlink" Target="https://forms.yandex.ru/cloud/6a743e3384227c7dc46e183f" TargetMode="External"/><Relationship Id="rId6" Type="http://schemas.openxmlformats.org/officeDocument/2006/relationships/hyperlink" Target="https://t.me/mosdoms" TargetMode="External"/><Relationship Id="rId7" Type="http://schemas.openxmlformats.org/officeDocument/2006/relationships/hyperlink" Target="https://t.me/MDS_molod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10</ep:TotalTime>
  <ep:Pages>5</ep:Pages>
  <ep:Words>1354</ep:Words>
  <ep:Characters>7722</ep:Characters>
  <ep:Application>Microsoft Office Word</ep:Application>
  <ep:DocSecurity>0</ep:DocSecurity>
  <ep:Lines>64</ep:Lines>
  <ep:Paragraphs>18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9058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Карина Васина</dc:creator>
  <cp:keywords/>
  <dc:description/>
  <cp:lastModifiedBy>Баландина</cp:lastModifiedBy>
  <cp:revision>3</cp:revision>
  <dcterms:created xsi:type="dcterms:W3CDTF">2026-08-04T11:40:00Z</dcterms:created>
  <dcterms:modified xsi:type="dcterms:W3CDTF">2026-08-06T08:44:00Z</dcterms:modified>
</cp:coreProperties>
</file>